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4E" w:rsidRPr="00341C14" w:rsidRDefault="006E457B" w:rsidP="006E457B">
      <w:pPr>
        <w:spacing w:after="0" w:line="240" w:lineRule="auto"/>
        <w:rPr>
          <w:rFonts w:ascii="Century Gothic" w:hAnsi="Century Gothic"/>
          <w:b/>
        </w:rPr>
      </w:pPr>
      <w:r w:rsidRPr="00341C14">
        <w:rPr>
          <w:rFonts w:ascii="Century Gothic" w:hAnsi="Century Gothic"/>
          <w:b/>
        </w:rPr>
        <w:t>Setting up Program Eligibility in PA HMIS</w:t>
      </w:r>
    </w:p>
    <w:p w:rsidR="006E457B" w:rsidRPr="00341C14" w:rsidRDefault="006E457B" w:rsidP="006E457B">
      <w:pPr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</w:rPr>
        <w:t>Estimated time: 5 minutes</w:t>
      </w:r>
    </w:p>
    <w:p w:rsidR="006E457B" w:rsidRPr="00341C14" w:rsidRDefault="00341C14" w:rsidP="006E457B">
      <w:pPr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</w:rPr>
        <w:t>Permission level needed: Manage programs or higher</w:t>
      </w:r>
    </w:p>
    <w:p w:rsidR="00341C14" w:rsidRPr="00341C14" w:rsidRDefault="00341C14" w:rsidP="006E457B">
      <w:pPr>
        <w:spacing w:after="0" w:line="240" w:lineRule="auto"/>
        <w:rPr>
          <w:rFonts w:ascii="Century Gothic" w:hAnsi="Century Gothic"/>
        </w:rPr>
      </w:pPr>
    </w:p>
    <w:p w:rsidR="006E457B" w:rsidRPr="00341C14" w:rsidRDefault="006E457B" w:rsidP="006E45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</w:rPr>
        <w:t>Log into HMIS.</w:t>
      </w:r>
    </w:p>
    <w:p w:rsidR="006E457B" w:rsidRPr="00341C14" w:rsidRDefault="006E457B" w:rsidP="006E45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</w:rPr>
        <w:t xml:space="preserve">From the Action Menu on the left-hand side of the screen, click on the tab labeled </w:t>
      </w:r>
      <w:r w:rsidRPr="00341C14">
        <w:rPr>
          <w:rFonts w:ascii="Century Gothic" w:hAnsi="Century Gothic"/>
          <w:b/>
        </w:rPr>
        <w:t>Agency Administration</w:t>
      </w:r>
      <w:r w:rsidRPr="00341C14">
        <w:rPr>
          <w:rFonts w:ascii="Century Gothic" w:hAnsi="Century Gothic"/>
        </w:rPr>
        <w:t>.</w:t>
      </w:r>
    </w:p>
    <w:p w:rsidR="006E457B" w:rsidRPr="00341C14" w:rsidRDefault="006E457B" w:rsidP="006E45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</w:rPr>
        <w:t xml:space="preserve">Click on the tab marked </w:t>
      </w:r>
      <w:r w:rsidRPr="00341C14">
        <w:rPr>
          <w:rFonts w:ascii="Century Gothic" w:hAnsi="Century Gothic"/>
          <w:b/>
        </w:rPr>
        <w:t>Eligibility Rules</w:t>
      </w:r>
      <w:r w:rsidRPr="00341C14">
        <w:rPr>
          <w:rFonts w:ascii="Century Gothic" w:hAnsi="Century Gothic"/>
        </w:rPr>
        <w:t>.</w:t>
      </w:r>
    </w:p>
    <w:p w:rsidR="006E457B" w:rsidRPr="00341C14" w:rsidRDefault="006E457B" w:rsidP="006E457B">
      <w:pPr>
        <w:pStyle w:val="ListParagraph"/>
        <w:spacing w:after="0" w:line="240" w:lineRule="auto"/>
        <w:rPr>
          <w:rFonts w:ascii="Century Gothic" w:hAnsi="Century Gothic"/>
        </w:rPr>
      </w:pPr>
    </w:p>
    <w:p w:rsidR="006E457B" w:rsidRPr="00341C14" w:rsidRDefault="00341C14" w:rsidP="006E457B">
      <w:pPr>
        <w:pStyle w:val="ListParagraph"/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  <w:noProof/>
        </w:rPr>
        <w:pict>
          <v:rect id="_x0000_s1027" style="position:absolute;left:0;text-align:left;margin-left:128.95pt;margin-top:130.05pt;width:100.2pt;height:14.4pt;z-index:251659264" filled="f" strokecolor="red" strokeweight="3pt"/>
        </w:pict>
      </w:r>
      <w:r w:rsidRPr="00341C14">
        <w:rPr>
          <w:rFonts w:ascii="Century Gothic" w:hAnsi="Century Gothic"/>
          <w:noProof/>
        </w:rPr>
        <w:pict>
          <v:rect id="_x0000_s1026" style="position:absolute;left:0;text-align:left;margin-left:56.35pt;margin-top:79.95pt;width:1in;height:14.4pt;z-index:251658240" filled="f" strokecolor="red" strokeweight="3pt"/>
        </w:pict>
      </w:r>
      <w:r w:rsidR="006E457B" w:rsidRPr="00341C14">
        <w:rPr>
          <w:rFonts w:ascii="Century Gothic" w:hAnsi="Century Gothic"/>
          <w:noProof/>
        </w:rPr>
        <w:drawing>
          <wp:inline distT="0" distB="0" distL="0" distR="0">
            <wp:extent cx="4621660" cy="1880006"/>
            <wp:effectExtent l="19050" t="0" r="74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9485" r="33941" b="4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17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7B" w:rsidRPr="00341C14" w:rsidRDefault="006E457B" w:rsidP="00341C14">
      <w:pPr>
        <w:spacing w:after="0" w:line="240" w:lineRule="auto"/>
        <w:rPr>
          <w:rFonts w:ascii="Century Gothic" w:hAnsi="Century Gothic"/>
        </w:rPr>
      </w:pPr>
    </w:p>
    <w:p w:rsidR="006E457B" w:rsidRPr="00341C14" w:rsidRDefault="006E457B" w:rsidP="006E45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</w:rPr>
        <w:t>From the drop down menu, select your program.</w:t>
      </w:r>
    </w:p>
    <w:p w:rsidR="006E457B" w:rsidRPr="00341C14" w:rsidRDefault="006E457B" w:rsidP="006E45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</w:rPr>
        <w:t xml:space="preserve">Click the button labeled </w:t>
      </w:r>
      <w:r w:rsidRPr="00341C14">
        <w:rPr>
          <w:rFonts w:ascii="Century Gothic" w:hAnsi="Century Gothic"/>
          <w:b/>
        </w:rPr>
        <w:t>Load Eligibility Rules</w:t>
      </w:r>
      <w:r w:rsidRPr="00341C14">
        <w:rPr>
          <w:rFonts w:ascii="Century Gothic" w:hAnsi="Century Gothic"/>
        </w:rPr>
        <w:t>.</w:t>
      </w:r>
    </w:p>
    <w:p w:rsidR="00341C14" w:rsidRPr="00341C14" w:rsidRDefault="00341C14" w:rsidP="00341C14">
      <w:pPr>
        <w:spacing w:after="0" w:line="240" w:lineRule="auto"/>
        <w:rPr>
          <w:rFonts w:ascii="Century Gothic" w:hAnsi="Century Gothic"/>
        </w:rPr>
      </w:pPr>
    </w:p>
    <w:p w:rsidR="00341C14" w:rsidRPr="00341C14" w:rsidRDefault="00341C14" w:rsidP="00341C14">
      <w:pPr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  <w:noProof/>
        </w:rPr>
        <w:pict>
          <v:rect id="_x0000_s1030" style="position:absolute;margin-left:339pt;margin-top:32.2pt;width:51.85pt;height:11.5pt;z-index:251660288" filled="f" strokecolor="red" strokeweight="3pt"/>
        </w:pict>
      </w:r>
      <w:r w:rsidRPr="00341C14">
        <w:rPr>
          <w:rFonts w:ascii="Century Gothic" w:hAnsi="Century Gothic"/>
        </w:rPr>
        <w:t xml:space="preserve">               </w:t>
      </w:r>
      <w:r w:rsidRPr="00341C14">
        <w:rPr>
          <w:rFonts w:ascii="Century Gothic" w:hAnsi="Century Gothic"/>
          <w:noProof/>
        </w:rPr>
        <w:drawing>
          <wp:inline distT="0" distB="0" distL="0" distR="0">
            <wp:extent cx="4487114" cy="1675181"/>
            <wp:effectExtent l="19050" t="0" r="868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9484" r="24487" b="4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114" cy="167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14" w:rsidRPr="00341C14" w:rsidRDefault="00341C14" w:rsidP="00341C14">
      <w:pPr>
        <w:pStyle w:val="ListParagraph"/>
        <w:spacing w:after="0" w:line="240" w:lineRule="auto"/>
        <w:rPr>
          <w:rFonts w:ascii="Century Gothic" w:hAnsi="Century Gothic"/>
        </w:rPr>
      </w:pPr>
    </w:p>
    <w:p w:rsidR="006E457B" w:rsidRDefault="006E457B" w:rsidP="006E45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</w:rPr>
        <w:t xml:space="preserve">To select an eligibility rule for your program, check the box. </w:t>
      </w:r>
    </w:p>
    <w:p w:rsidR="00341C14" w:rsidRPr="00341C14" w:rsidRDefault="00341C14" w:rsidP="006E45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Number fields, like age or SPDAT scores, can be manually entered.</w:t>
      </w:r>
    </w:p>
    <w:p w:rsidR="00341C14" w:rsidRPr="00341C14" w:rsidRDefault="00341C14" w:rsidP="00341C14">
      <w:pPr>
        <w:pStyle w:val="ListParagraph"/>
        <w:spacing w:after="0" w:line="240" w:lineRule="auto"/>
        <w:rPr>
          <w:rFonts w:ascii="Century Gothic" w:hAnsi="Century Gothic"/>
        </w:rPr>
      </w:pPr>
    </w:p>
    <w:p w:rsidR="00341C14" w:rsidRPr="00341C14" w:rsidRDefault="00341C14" w:rsidP="00341C14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168pt;margin-top:32.55pt;width:7.15pt;height:131.9pt;z-index:251661312" strokecolor="red" strokeweight="3pt"/>
        </w:pict>
      </w:r>
      <w:r w:rsidRPr="00341C14">
        <w:rPr>
          <w:rFonts w:ascii="Century Gothic" w:hAnsi="Century Gothic"/>
          <w:noProof/>
        </w:rPr>
        <w:drawing>
          <wp:inline distT="0" distB="0" distL="0" distR="0">
            <wp:extent cx="3768953" cy="2049288"/>
            <wp:effectExtent l="19050" t="0" r="294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6797" t="13609" r="19686" b="28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53" cy="204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14" w:rsidRPr="00341C14" w:rsidRDefault="00341C14" w:rsidP="00341C14">
      <w:pPr>
        <w:pStyle w:val="ListParagraph"/>
        <w:spacing w:after="0" w:line="240" w:lineRule="auto"/>
        <w:rPr>
          <w:rFonts w:ascii="Century Gothic" w:hAnsi="Century Gothic"/>
        </w:rPr>
      </w:pPr>
    </w:p>
    <w:p w:rsidR="00341C14" w:rsidRPr="00341C14" w:rsidRDefault="00341C14" w:rsidP="00341C14">
      <w:pPr>
        <w:pStyle w:val="ListParagraph"/>
        <w:spacing w:after="0" w:line="240" w:lineRule="auto"/>
        <w:rPr>
          <w:rFonts w:ascii="Century Gothic" w:hAnsi="Century Gothic"/>
        </w:rPr>
      </w:pPr>
    </w:p>
    <w:p w:rsidR="006E457B" w:rsidRPr="00341C14" w:rsidRDefault="006E457B" w:rsidP="006E45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41C14">
        <w:rPr>
          <w:rFonts w:ascii="Century Gothic" w:hAnsi="Century Gothic"/>
        </w:rPr>
        <w:t xml:space="preserve">Click </w:t>
      </w:r>
      <w:r w:rsidRPr="00341C14">
        <w:rPr>
          <w:rFonts w:ascii="Century Gothic" w:hAnsi="Century Gothic"/>
          <w:b/>
        </w:rPr>
        <w:t>Save</w:t>
      </w:r>
      <w:r w:rsidRPr="00341C14">
        <w:rPr>
          <w:rFonts w:ascii="Century Gothic" w:hAnsi="Century Gothic"/>
        </w:rPr>
        <w:t xml:space="preserve"> when completed.</w:t>
      </w:r>
    </w:p>
    <w:sectPr w:rsidR="006E457B" w:rsidRPr="00341C14" w:rsidSect="00341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A4B"/>
    <w:multiLevelType w:val="hybridMultilevel"/>
    <w:tmpl w:val="7C5C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57B"/>
    <w:rsid w:val="00341C14"/>
    <w:rsid w:val="00630A4E"/>
    <w:rsid w:val="006E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Bucks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eweisser</dc:creator>
  <cp:lastModifiedBy>eweisser</cp:lastModifiedBy>
  <cp:revision>1</cp:revision>
  <dcterms:created xsi:type="dcterms:W3CDTF">2014-02-06T17:18:00Z</dcterms:created>
  <dcterms:modified xsi:type="dcterms:W3CDTF">2014-02-06T17:38:00Z</dcterms:modified>
</cp:coreProperties>
</file>